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B37" w:rsidRDefault="00EE2522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244B37" w:rsidRDefault="00EE2522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земельных участков </w:t>
      </w:r>
    </w:p>
    <w:p w:rsidR="00244B37" w:rsidRDefault="00EE2522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(для </w:t>
      </w:r>
      <w:r w:rsidR="00130E29">
        <w:rPr>
          <w:rFonts w:ascii="Times New Roman" w:hAnsi="Times New Roman" w:cs="Times New Roman"/>
          <w:sz w:val="28"/>
          <w:szCs w:val="28"/>
          <w:u w:val="single"/>
        </w:rPr>
        <w:t>граждан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244B37" w:rsidRDefault="00244B37" w:rsidP="00130E29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4B37" w:rsidRDefault="00EE2522" w:rsidP="00130E2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EE2522">
        <w:rPr>
          <w:rFonts w:ascii="Times New Roman" w:hAnsi="Times New Roman" w:cs="Times New Roman"/>
          <w:sz w:val="28"/>
          <w:szCs w:val="28"/>
        </w:rPr>
        <w:t>аявка на участие в аукционе по установленной форме в форме электронного документа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4B37" w:rsidRDefault="00EE2522" w:rsidP="00130E2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</w:t>
      </w:r>
      <w:r w:rsidR="00130E29">
        <w:rPr>
          <w:rFonts w:ascii="Times New Roman" w:hAnsi="Times New Roman" w:cs="Times New Roman"/>
          <w:sz w:val="28"/>
          <w:szCs w:val="28"/>
        </w:rPr>
        <w:t xml:space="preserve"> (паспорт - страница с фотографией и прописка);</w:t>
      </w:r>
    </w:p>
    <w:p w:rsidR="00244B37" w:rsidRDefault="00EE2522" w:rsidP="00130E29">
      <w:pPr>
        <w:pStyle w:val="a3"/>
        <w:numPr>
          <w:ilvl w:val="0"/>
          <w:numId w:val="1"/>
        </w:numPr>
        <w:spacing w:after="0" w:line="360" w:lineRule="auto"/>
        <w:ind w:left="782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Нотариально оформленная доверенность на представителя </w:t>
      </w:r>
      <w:r w:rsidR="00130E29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– оригинал, либо нотариально заверенная копия (в случае если от заявителя действует иное лицо);</w:t>
      </w:r>
    </w:p>
    <w:p w:rsidR="00244B37" w:rsidRDefault="00EE2522" w:rsidP="00130E2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 (копия платежного поручения (квитанции)</w:t>
      </w:r>
      <w:r w:rsidR="00130E29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244B37" w:rsidRDefault="00EE2522" w:rsidP="00130E29">
      <w:pPr>
        <w:pStyle w:val="formattexttopleveltext"/>
        <w:numPr>
          <w:ilvl w:val="0"/>
          <w:numId w:val="1"/>
        </w:numPr>
        <w:spacing w:before="0" w:beforeAutospacing="0" w:after="0" w:afterAutospacing="0" w:line="360" w:lineRule="auto"/>
        <w:ind w:left="782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244B37" w:rsidRDefault="00244B37">
      <w:pPr>
        <w:pStyle w:val="formattexttopleveltext"/>
        <w:spacing w:before="0" w:beforeAutospacing="0" w:after="0" w:afterAutospacing="0"/>
        <w:ind w:left="786"/>
        <w:jc w:val="both"/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244B37" w:rsidRDefault="00244B37"/>
    <w:sectPr w:rsidR="00244B3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4B37"/>
    <w:rsid w:val="00130E29"/>
    <w:rsid w:val="00244B37"/>
    <w:rsid w:val="00EE2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5127"/>
  <w15:docId w15:val="{04C60125-66D2-4218-9CDB-AF4D88DA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Ползователь</dc:creator>
  <cp:lastModifiedBy>Пользователь</cp:lastModifiedBy>
  <cp:revision>12</cp:revision>
  <cp:lastPrinted>2018-05-17T10:28:00Z</cp:lastPrinted>
  <dcterms:created xsi:type="dcterms:W3CDTF">2016-03-25T10:46:00Z</dcterms:created>
  <dcterms:modified xsi:type="dcterms:W3CDTF">2023-09-13T14:33:00Z</dcterms:modified>
</cp:coreProperties>
</file>